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6322" w14:textId="3A6E7048" w:rsidR="001F64F7" w:rsidRPr="00776E85" w:rsidRDefault="00776E85" w:rsidP="001F64F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776E85">
        <w:rPr>
          <w:rFonts w:ascii="Arial Narrow" w:hAnsi="Arial Narrow"/>
          <w:b/>
          <w:szCs w:val="24"/>
          <w:lang w:val="es-ES"/>
        </w:rPr>
        <w:t>Uso efectivo de la tarea digital en el portal académico</w:t>
      </w:r>
    </w:p>
    <w:p w14:paraId="69559364" w14:textId="77777777" w:rsidR="00D16A53" w:rsidRPr="005719B4" w:rsidRDefault="00D16A53" w:rsidP="00D16A53">
      <w:pPr>
        <w:pStyle w:val="Prrafodelista"/>
        <w:rPr>
          <w:rFonts w:ascii="Arial Narrow" w:hAnsi="Arial Narrow"/>
          <w:szCs w:val="24"/>
          <w:lang w:val="es-ES"/>
        </w:rPr>
      </w:pPr>
    </w:p>
    <w:p w14:paraId="130444AA" w14:textId="4BA4A5E3" w:rsidR="00C635F5" w:rsidRDefault="00776E85" w:rsidP="00C635F5">
      <w:pPr>
        <w:pStyle w:val="Prrafodelista"/>
        <w:numPr>
          <w:ilvl w:val="0"/>
          <w:numId w:val="1"/>
        </w:numPr>
        <w:rPr>
          <w:rFonts w:ascii="Arial Narrow" w:hAnsi="Arial Narrow"/>
          <w:szCs w:val="24"/>
          <w:lang w:val="es-ES"/>
        </w:rPr>
      </w:pPr>
      <w:bookmarkStart w:id="0" w:name="_GoBack"/>
      <w:r>
        <w:rPr>
          <w:rFonts w:ascii="Arial Narrow" w:hAnsi="Arial Narrow"/>
          <w:szCs w:val="24"/>
          <w:lang w:val="es-ES"/>
        </w:rPr>
        <w:t>Video interactivo</w:t>
      </w:r>
    </w:p>
    <w:bookmarkEnd w:id="0"/>
    <w:p w14:paraId="28612529" w14:textId="77777777" w:rsidR="00E454D1" w:rsidRPr="005719B4" w:rsidRDefault="00E454D1" w:rsidP="00E454D1">
      <w:pPr>
        <w:pStyle w:val="Prrafodelista"/>
        <w:rPr>
          <w:rFonts w:ascii="Arial Narrow" w:hAnsi="Arial Narrow"/>
          <w:szCs w:val="24"/>
          <w:lang w:val="es-ES"/>
        </w:rPr>
      </w:pPr>
    </w:p>
    <w:p w14:paraId="5A3B1ED3" w14:textId="40A12EF2" w:rsidR="00CF7E83" w:rsidRDefault="00CF7E83" w:rsidP="005719B4">
      <w:pPr>
        <w:pStyle w:val="Prrafodelista"/>
        <w:numPr>
          <w:ilvl w:val="1"/>
          <w:numId w:val="1"/>
        </w:numPr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>Título: Evaluación y su naturaleza</w:t>
      </w:r>
    </w:p>
    <w:p w14:paraId="0292DBED" w14:textId="7AF599BC" w:rsidR="00811E1F" w:rsidRDefault="00811E1F" w:rsidP="005719B4">
      <w:pPr>
        <w:pStyle w:val="Prrafodelista"/>
        <w:numPr>
          <w:ilvl w:val="1"/>
          <w:numId w:val="1"/>
        </w:numPr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>Configurar licencia</w:t>
      </w:r>
    </w:p>
    <w:p w14:paraId="54F3E018" w14:textId="4C3CF977" w:rsidR="00776E85" w:rsidRPr="00776E85" w:rsidRDefault="00D65ECE" w:rsidP="005719B4">
      <w:pPr>
        <w:pStyle w:val="Prrafodelista"/>
        <w:numPr>
          <w:ilvl w:val="1"/>
          <w:numId w:val="1"/>
        </w:numPr>
        <w:rPr>
          <w:rStyle w:val="Hipervnculo"/>
          <w:rFonts w:ascii="Arial Narrow" w:hAnsi="Arial Narrow"/>
          <w:color w:val="auto"/>
          <w:szCs w:val="24"/>
          <w:u w:val="none"/>
          <w:lang w:val="es-ES"/>
        </w:rPr>
      </w:pPr>
      <w:r>
        <w:rPr>
          <w:rFonts w:ascii="Arial Narrow" w:hAnsi="Arial Narrow"/>
          <w:szCs w:val="24"/>
          <w:lang w:val="es-ES"/>
        </w:rPr>
        <w:t>Video:</w:t>
      </w:r>
      <w:r w:rsidR="00776E85">
        <w:rPr>
          <w:rFonts w:ascii="Arial Narrow" w:hAnsi="Arial Narrow"/>
          <w:szCs w:val="24"/>
          <w:lang w:val="es-ES"/>
        </w:rPr>
        <w:t xml:space="preserve"> </w:t>
      </w:r>
      <w:hyperlink r:id="rId5" w:history="1">
        <w:r w:rsidR="00776E85" w:rsidRPr="006D13EB">
          <w:rPr>
            <w:rStyle w:val="Hipervnculo"/>
          </w:rPr>
          <w:t>https://youtu.be/Qas2qbiOHXM</w:t>
        </w:r>
      </w:hyperlink>
      <w:r w:rsidR="00776E85">
        <w:tab/>
      </w:r>
    </w:p>
    <w:p w14:paraId="29723211" w14:textId="1A4157DC" w:rsidR="00776E85" w:rsidRPr="00260865" w:rsidRDefault="00776E85" w:rsidP="00260865">
      <w:pPr>
        <w:pStyle w:val="Prrafodelista"/>
        <w:numPr>
          <w:ilvl w:val="1"/>
          <w:numId w:val="1"/>
        </w:numPr>
        <w:rPr>
          <w:rFonts w:ascii="Arial Narrow" w:hAnsi="Arial Narrow"/>
          <w:szCs w:val="24"/>
          <w:lang w:val="es-ES"/>
        </w:rPr>
      </w:pP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Pregunta 1</w:t>
      </w:r>
      <w:r w:rsidR="00182560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V/F (</w:t>
      </w:r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0:</w:t>
      </w:r>
      <w:r w:rsidR="00182560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2</w:t>
      </w:r>
      <w:r w:rsidR="00811E1F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5</w:t>
      </w:r>
      <w:r w:rsidR="00182560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</w:t>
      </w:r>
      <w:proofErr w:type="spellStart"/>
      <w:r w:rsidR="00182560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seg</w:t>
      </w:r>
      <w:proofErr w:type="spellEnd"/>
      <w:r w:rsidR="00182560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:</w:t>
      </w:r>
      <w:r w:rsidR="00182560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La palabra evaluar proviene del origen francés </w:t>
      </w:r>
      <w:proofErr w:type="spellStart"/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value</w:t>
      </w:r>
      <w:proofErr w:type="spellEnd"/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o </w:t>
      </w:r>
      <w:proofErr w:type="spellStart"/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valoir</w:t>
      </w:r>
      <w:proofErr w:type="spellEnd"/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</w:t>
      </w:r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(V)</w:t>
      </w:r>
    </w:p>
    <w:p w14:paraId="451D76A8" w14:textId="1D2832B7" w:rsidR="00776E85" w:rsidRPr="00260865" w:rsidRDefault="00776E85" w:rsidP="00776E85">
      <w:pPr>
        <w:pStyle w:val="Prrafodelista"/>
        <w:numPr>
          <w:ilvl w:val="1"/>
          <w:numId w:val="1"/>
        </w:numPr>
        <w:rPr>
          <w:rFonts w:ascii="Arial Narrow" w:hAnsi="Arial Narrow"/>
          <w:szCs w:val="24"/>
          <w:lang w:val="es-ES"/>
        </w:rPr>
      </w:pP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Pregunta 2</w:t>
      </w:r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(2:50 </w:t>
      </w:r>
      <w:proofErr w:type="spellStart"/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seg</w:t>
      </w:r>
      <w:proofErr w:type="spellEnd"/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:</w:t>
      </w:r>
      <w:r w:rsidR="00260865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El docente en el aula ¿evalúa o mide?</w:t>
      </w:r>
    </w:p>
    <w:p w14:paraId="36D5F028" w14:textId="22D2F1C0" w:rsidR="00260865" w:rsidRDefault="00260865" w:rsidP="00260865">
      <w:pPr>
        <w:pStyle w:val="Prrafodelista"/>
        <w:numPr>
          <w:ilvl w:val="2"/>
          <w:numId w:val="1"/>
        </w:numPr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>Evalúa</w:t>
      </w:r>
    </w:p>
    <w:p w14:paraId="11912540" w14:textId="2BFD83F8" w:rsidR="00260865" w:rsidRDefault="00260865" w:rsidP="00260865">
      <w:pPr>
        <w:pStyle w:val="Prrafodelista"/>
        <w:numPr>
          <w:ilvl w:val="2"/>
          <w:numId w:val="1"/>
        </w:numPr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>Mide</w:t>
      </w:r>
    </w:p>
    <w:p w14:paraId="37BC83DB" w14:textId="5B286915" w:rsidR="00260865" w:rsidRPr="00776E85" w:rsidRDefault="00260865" w:rsidP="00260865">
      <w:pPr>
        <w:pStyle w:val="Prrafodelista"/>
        <w:numPr>
          <w:ilvl w:val="2"/>
          <w:numId w:val="1"/>
        </w:numPr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>Ambas</w:t>
      </w:r>
    </w:p>
    <w:p w14:paraId="73D98B96" w14:textId="77777777" w:rsidR="005719B4" w:rsidRPr="005719B4" w:rsidRDefault="005719B4" w:rsidP="005719B4">
      <w:pPr>
        <w:rPr>
          <w:rFonts w:ascii="Arial Narrow" w:hAnsi="Arial Narrow"/>
          <w:szCs w:val="24"/>
          <w:lang w:val="es-ES"/>
        </w:rPr>
      </w:pPr>
    </w:p>
    <w:sectPr w:rsidR="005719B4" w:rsidRPr="00571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42D3"/>
    <w:multiLevelType w:val="hybridMultilevel"/>
    <w:tmpl w:val="30AA3B6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32803"/>
    <w:multiLevelType w:val="multilevel"/>
    <w:tmpl w:val="63FC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8E"/>
    <w:rsid w:val="00035478"/>
    <w:rsid w:val="00094934"/>
    <w:rsid w:val="00103CC8"/>
    <w:rsid w:val="00182560"/>
    <w:rsid w:val="001C4151"/>
    <w:rsid w:val="001F12E6"/>
    <w:rsid w:val="001F64F7"/>
    <w:rsid w:val="002309B6"/>
    <w:rsid w:val="00260865"/>
    <w:rsid w:val="002F1913"/>
    <w:rsid w:val="005719B4"/>
    <w:rsid w:val="00776E85"/>
    <w:rsid w:val="007B1C8E"/>
    <w:rsid w:val="00802487"/>
    <w:rsid w:val="00811E1F"/>
    <w:rsid w:val="00830AB8"/>
    <w:rsid w:val="0083419E"/>
    <w:rsid w:val="008A3F10"/>
    <w:rsid w:val="00903A0B"/>
    <w:rsid w:val="00C635F5"/>
    <w:rsid w:val="00C97F9C"/>
    <w:rsid w:val="00CF7E83"/>
    <w:rsid w:val="00D16A53"/>
    <w:rsid w:val="00D65ECE"/>
    <w:rsid w:val="00DB43B9"/>
    <w:rsid w:val="00E454D1"/>
    <w:rsid w:val="00F0486E"/>
    <w:rsid w:val="00F23523"/>
    <w:rsid w:val="00FD39B7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AACB4"/>
  <w15:chartTrackingRefBased/>
  <w15:docId w15:val="{00BA3548-D738-4169-8933-C05A3160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C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0A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0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Qas2qbiOH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Erwin Eduardo Padilla Telles</cp:lastModifiedBy>
  <cp:revision>2</cp:revision>
  <dcterms:created xsi:type="dcterms:W3CDTF">2024-07-10T20:48:00Z</dcterms:created>
  <dcterms:modified xsi:type="dcterms:W3CDTF">2024-07-10T20:48:00Z</dcterms:modified>
</cp:coreProperties>
</file>